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262" w:rsidRPr="00B11604" w:rsidRDefault="006A320E" w:rsidP="00246303">
      <w:pPr>
        <w:rPr>
          <w:rFonts w:asciiTheme="minorBidi" w:hAnsiTheme="minorBidi"/>
          <w:b/>
          <w:bCs/>
          <w:sz w:val="32"/>
          <w:szCs w:val="32"/>
        </w:rPr>
      </w:pPr>
      <w:r w:rsidRPr="00B11604">
        <w:rPr>
          <w:rFonts w:asciiTheme="minorBidi" w:hAnsiTheme="minorBidi"/>
          <w:b/>
          <w:bCs/>
          <w:sz w:val="32"/>
          <w:szCs w:val="32"/>
        </w:rPr>
        <w:t xml:space="preserve">MPHC </w:t>
      </w:r>
      <w:r w:rsidR="00246303" w:rsidRPr="00B11604">
        <w:rPr>
          <w:rFonts w:asciiTheme="minorBidi" w:hAnsiTheme="minorBidi"/>
          <w:b/>
          <w:bCs/>
          <w:sz w:val="32"/>
          <w:szCs w:val="32"/>
        </w:rPr>
        <w:t xml:space="preserve">Annual </w:t>
      </w:r>
      <w:r w:rsidR="00B11604">
        <w:rPr>
          <w:rFonts w:asciiTheme="minorBidi" w:hAnsiTheme="minorBidi"/>
          <w:b/>
          <w:bCs/>
          <w:sz w:val="32"/>
          <w:szCs w:val="32"/>
        </w:rPr>
        <w:t xml:space="preserve">Ordinary </w:t>
      </w:r>
      <w:r w:rsidR="00246303" w:rsidRPr="00B11604">
        <w:rPr>
          <w:rFonts w:asciiTheme="minorBidi" w:hAnsiTheme="minorBidi"/>
          <w:b/>
          <w:bCs/>
          <w:sz w:val="32"/>
          <w:szCs w:val="32"/>
        </w:rPr>
        <w:t>General Assembly Meeting Agenda</w:t>
      </w:r>
    </w:p>
    <w:p w:rsidR="00246303" w:rsidRPr="00B11604" w:rsidRDefault="00246303" w:rsidP="00246303">
      <w:pPr>
        <w:rPr>
          <w:rFonts w:asciiTheme="minorBidi" w:hAnsiTheme="minorBidi"/>
          <w:sz w:val="32"/>
          <w:szCs w:val="32"/>
        </w:rPr>
      </w:pPr>
    </w:p>
    <w:p w:rsidR="00246303" w:rsidRPr="00B11604" w:rsidRDefault="00246303" w:rsidP="00246303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>Listen to the Chairman’s message for the financial year ended December 31, 2016.</w:t>
      </w:r>
    </w:p>
    <w:p w:rsidR="00246303" w:rsidRPr="00B11604" w:rsidRDefault="00246303" w:rsidP="00246303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>Listen and approve the Board of Directors’ Report on MPHC’s operations and financial performance for the financial year ended December 31, 2016, and the future plan of the Company.</w:t>
      </w:r>
    </w:p>
    <w:p w:rsidR="00246303" w:rsidRPr="00B11604" w:rsidRDefault="00246303" w:rsidP="00246303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>Listen and approve the Auditors’ Report on MPHC’s consolidated financial statements for the financial year ended December 31, 2016.</w:t>
      </w:r>
    </w:p>
    <w:p w:rsidR="00246303" w:rsidRPr="00B11604" w:rsidRDefault="00246303" w:rsidP="00246303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>Approval of MPHC’s financial statements for the financial year ended December 31, 2016.</w:t>
      </w:r>
    </w:p>
    <w:p w:rsidR="00246303" w:rsidRPr="00B11604" w:rsidRDefault="00246303" w:rsidP="00246303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>Approve the 2016 Corporate Governance Report.</w:t>
      </w:r>
    </w:p>
    <w:p w:rsidR="00246303" w:rsidRPr="00B11604" w:rsidRDefault="00246303" w:rsidP="00246303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>Approve the Board’s recommendation for a dividend payment of QR 0.6 per share, representing 6% of the nominal share value.</w:t>
      </w:r>
    </w:p>
    <w:p w:rsidR="00246303" w:rsidRPr="00B11604" w:rsidRDefault="00246303" w:rsidP="00246303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>Absolve the Board of Directors from responsibility for the year 2016 and approve their remuneration.</w:t>
      </w:r>
    </w:p>
    <w:p w:rsidR="00B11604" w:rsidRPr="00B11604" w:rsidRDefault="00246303" w:rsidP="00246303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>Appointment of the external auditors for the financial year ending December 31, 2017 and approve their fees.</w:t>
      </w:r>
    </w:p>
    <w:p w:rsidR="00B11604" w:rsidRPr="00B11604" w:rsidRDefault="00B11604" w:rsidP="00B11604">
      <w:pPr>
        <w:rPr>
          <w:rFonts w:asciiTheme="minorBidi" w:hAnsiTheme="minorBidi"/>
        </w:rPr>
      </w:pPr>
    </w:p>
    <w:p w:rsidR="00B11604" w:rsidRPr="00B11604" w:rsidRDefault="00B11604" w:rsidP="00B11604">
      <w:pPr>
        <w:rPr>
          <w:rFonts w:asciiTheme="minorBidi" w:hAnsiTheme="minorBidi"/>
        </w:rPr>
      </w:pPr>
    </w:p>
    <w:p w:rsidR="00B11604" w:rsidRDefault="00B11604" w:rsidP="00B11604">
      <w:pPr>
        <w:rPr>
          <w:rFonts w:asciiTheme="minorBidi" w:hAnsiTheme="minorBidi"/>
        </w:rPr>
      </w:pPr>
      <w:r w:rsidRPr="00B11604">
        <w:rPr>
          <w:rFonts w:asciiTheme="minorBidi" w:hAnsiTheme="minorBidi"/>
          <w:b/>
          <w:bCs/>
          <w:sz w:val="32"/>
          <w:szCs w:val="32"/>
        </w:rPr>
        <w:t>MPHC</w:t>
      </w:r>
      <w:r w:rsidRPr="00B11604">
        <w:rPr>
          <w:rFonts w:asciiTheme="minorBidi" w:hAnsiTheme="minorBidi"/>
          <w:sz w:val="32"/>
          <w:szCs w:val="32"/>
        </w:rPr>
        <w:t xml:space="preserve"> </w:t>
      </w:r>
      <w:r w:rsidRPr="00B11604">
        <w:rPr>
          <w:rFonts w:asciiTheme="minorBidi" w:hAnsiTheme="minorBidi"/>
          <w:b/>
          <w:bCs/>
          <w:sz w:val="32"/>
          <w:szCs w:val="32"/>
        </w:rPr>
        <w:t>Agenda of the Extraordinary General Assembly Meeting</w:t>
      </w:r>
      <w:bookmarkStart w:id="0" w:name="_GoBack"/>
      <w:bookmarkEnd w:id="0"/>
    </w:p>
    <w:p w:rsidR="00B11604" w:rsidRPr="00B11604" w:rsidRDefault="00B11604" w:rsidP="00B11604">
      <w:pPr>
        <w:rPr>
          <w:rFonts w:asciiTheme="minorBidi" w:hAnsiTheme="minorBidi"/>
        </w:rPr>
      </w:pPr>
    </w:p>
    <w:p w:rsidR="00246303" w:rsidRPr="00B11604" w:rsidRDefault="00B11604" w:rsidP="00B11604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B11604">
        <w:rPr>
          <w:rFonts w:asciiTheme="minorBidi" w:hAnsiTheme="minorBidi"/>
          <w:sz w:val="32"/>
          <w:szCs w:val="32"/>
        </w:rPr>
        <w:t xml:space="preserve">Amendments to the Company’s articles of association. </w:t>
      </w:r>
    </w:p>
    <w:sectPr w:rsidR="00246303" w:rsidRPr="00B11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9383E"/>
    <w:multiLevelType w:val="hybridMultilevel"/>
    <w:tmpl w:val="E6A01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F3909"/>
    <w:multiLevelType w:val="hybridMultilevel"/>
    <w:tmpl w:val="7CBA6B6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7FCD3F4A"/>
    <w:multiLevelType w:val="hybridMultilevel"/>
    <w:tmpl w:val="3E70C0AA"/>
    <w:lvl w:ilvl="0" w:tplc="8B4A34B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D47"/>
    <w:rsid w:val="00171262"/>
    <w:rsid w:val="00246303"/>
    <w:rsid w:val="006A320E"/>
    <w:rsid w:val="006F0D47"/>
    <w:rsid w:val="00B1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2E4878-352B-46E5-8D6B-1B1ADE22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Company>QP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Abdalla</dc:creator>
  <cp:keywords/>
  <dc:description/>
  <cp:lastModifiedBy>Rouda Ibrahim A Al-meghaiseeb</cp:lastModifiedBy>
  <cp:revision>4</cp:revision>
  <dcterms:created xsi:type="dcterms:W3CDTF">2017-03-06T05:01:00Z</dcterms:created>
  <dcterms:modified xsi:type="dcterms:W3CDTF">2017-03-06T08:21:00Z</dcterms:modified>
</cp:coreProperties>
</file>